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F39" w:rsidRDefault="00A06F3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06F39" w:rsidRDefault="00A06F39">
      <w:pPr>
        <w:pStyle w:val="ConsPlusNormal"/>
        <w:jc w:val="both"/>
        <w:outlineLvl w:val="0"/>
      </w:pPr>
    </w:p>
    <w:p w:rsidR="00A06F39" w:rsidRDefault="00A06F39">
      <w:pPr>
        <w:pStyle w:val="ConsPlusTitle"/>
        <w:jc w:val="center"/>
        <w:outlineLvl w:val="0"/>
      </w:pPr>
      <w:r>
        <w:t>МИНИСТЕРСТВО ПРОСВЕЩЕНИЯ РОССИЙСКОЙ ФЕДЕРАЦИИ</w:t>
      </w:r>
    </w:p>
    <w:p w:rsidR="00A06F39" w:rsidRDefault="00A06F39">
      <w:pPr>
        <w:pStyle w:val="ConsPlusTitle"/>
        <w:jc w:val="both"/>
      </w:pPr>
    </w:p>
    <w:p w:rsidR="00A06F39" w:rsidRDefault="00A06F39">
      <w:pPr>
        <w:pStyle w:val="ConsPlusTitle"/>
        <w:jc w:val="center"/>
      </w:pPr>
      <w:r>
        <w:t>ПРИКАЗ</w:t>
      </w:r>
    </w:p>
    <w:p w:rsidR="00A06F39" w:rsidRDefault="00A06F39">
      <w:pPr>
        <w:pStyle w:val="ConsPlusTitle"/>
        <w:jc w:val="center"/>
      </w:pPr>
      <w:r>
        <w:t>от 29 июня 2021 г. N 388</w:t>
      </w:r>
    </w:p>
    <w:p w:rsidR="00A06F39" w:rsidRDefault="00A06F39">
      <w:pPr>
        <w:pStyle w:val="ConsPlusTitle"/>
        <w:jc w:val="both"/>
      </w:pPr>
    </w:p>
    <w:p w:rsidR="00A06F39" w:rsidRDefault="00A06F39">
      <w:pPr>
        <w:pStyle w:val="ConsPlusTitle"/>
        <w:jc w:val="center"/>
      </w:pPr>
      <w:r>
        <w:t>ОБ УТВЕРЖДЕНИИ РЕГЛАМЕНТА</w:t>
      </w:r>
    </w:p>
    <w:p w:rsidR="00A06F39" w:rsidRDefault="00A06F39">
      <w:pPr>
        <w:pStyle w:val="ConsPlusTitle"/>
        <w:jc w:val="center"/>
      </w:pPr>
      <w:r>
        <w:t>ОРГАНИЗАЦИИ В МИНИСТЕРСТВЕ ПРОСВЕЩЕНИЯ</w:t>
      </w:r>
    </w:p>
    <w:p w:rsidR="00A06F39" w:rsidRDefault="00A06F39">
      <w:pPr>
        <w:pStyle w:val="ConsPlusTitle"/>
        <w:jc w:val="center"/>
      </w:pPr>
      <w:r>
        <w:t xml:space="preserve">РОССИЙСКОЙ ФЕДЕРАЦИИ РАБОТЫ ПО УВЕДОМЛЕНИЮ </w:t>
      </w:r>
      <w:proofErr w:type="gramStart"/>
      <w:r>
        <w:t>ФЕДЕРАЛЬНЫМИ</w:t>
      </w:r>
      <w:proofErr w:type="gramEnd"/>
    </w:p>
    <w:p w:rsidR="00A06F39" w:rsidRDefault="00A06F39">
      <w:pPr>
        <w:pStyle w:val="ConsPlusTitle"/>
        <w:jc w:val="center"/>
      </w:pPr>
      <w:r>
        <w:t>ГОСУДАРСТВЕННЫМИ ГРАЖДАНСКИМИ СЛУЖАЩИМИ МИНИСТЕРСТВА</w:t>
      </w:r>
    </w:p>
    <w:p w:rsidR="00A06F39" w:rsidRDefault="00A06F39">
      <w:pPr>
        <w:pStyle w:val="ConsPlusTitle"/>
        <w:jc w:val="center"/>
      </w:pPr>
      <w:r>
        <w:t>ПРОСВЕЩЕНИЯ РОССИЙСКОЙ ФЕДЕРАЦИИ ПРЕДСТАВИТЕЛЯ НАНИМАТЕЛЯ</w:t>
      </w:r>
    </w:p>
    <w:p w:rsidR="00A06F39" w:rsidRDefault="00A06F39">
      <w:pPr>
        <w:pStyle w:val="ConsPlusTitle"/>
        <w:jc w:val="center"/>
      </w:pPr>
      <w:r>
        <w:t>О НАМЕРЕНИИ ВЫПОЛНЯТЬ ИНУЮ ОПЛАЧИВАЕМУЮ РАБОТУ</w:t>
      </w:r>
    </w:p>
    <w:p w:rsidR="00A06F39" w:rsidRDefault="00A06F39">
      <w:pPr>
        <w:pStyle w:val="ConsPlusTitle"/>
        <w:jc w:val="center"/>
      </w:pPr>
      <w:r>
        <w:t>(О ВЫПОЛНЕНИИ ИНОЙ ОПЛАЧИВАЕМОЙ РАБОТЫ)</w:t>
      </w:r>
    </w:p>
    <w:p w:rsidR="00A06F39" w:rsidRDefault="00A06F39">
      <w:pPr>
        <w:pStyle w:val="ConsPlusNormal"/>
        <w:jc w:val="both"/>
      </w:pPr>
    </w:p>
    <w:p w:rsidR="00A06F39" w:rsidRDefault="00A06F3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 июля 2004 г. N 79-ФЗ "О государственной гражданской службе Российской Федерации" и в целях организации работы по уведомлению федеральными государственными гражданскими служащими Министерства просвещения Российской Федерации представителя нанимателя о намерении выполнять иную оплачиваемую работу (о выполнении иной оплачиваемой работы) приказываю:</w:t>
      </w:r>
      <w:proofErr w:type="gramEnd"/>
    </w:p>
    <w:p w:rsidR="00A06F39" w:rsidRDefault="00A06F3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Регламент</w:t>
        </w:r>
      </w:hyperlink>
      <w:r>
        <w:t xml:space="preserve"> организации в Министерстве просвещения Российской Федерации работы по уведомлению федеральными государственными гражданскими служащими Министерства просвещения Российской Федерации представителя нанимателя о намерении выполнять иную оплачиваемую работу (о выполнении иной оплачиваемой работы) (далее - Регламент).</w:t>
      </w:r>
    </w:p>
    <w:p w:rsidR="00A06F39" w:rsidRDefault="00A06F39">
      <w:pPr>
        <w:pStyle w:val="ConsPlusNormal"/>
        <w:spacing w:before="220"/>
        <w:ind w:firstLine="540"/>
        <w:jc w:val="both"/>
      </w:pPr>
      <w:r>
        <w:t xml:space="preserve">2. Департаменту правового обеспечения, администрирования и государственной службы (Живаев М.Н.) обеспечить ознакомление под подпись федеральных государственных гражданских служащих Министерства просвещения Российской Федерации с </w:t>
      </w:r>
      <w:hyperlink w:anchor="P36" w:history="1">
        <w:r>
          <w:rPr>
            <w:color w:val="0000FF"/>
          </w:rPr>
          <w:t>Регламентом</w:t>
        </w:r>
      </w:hyperlink>
      <w:r>
        <w:t>.</w:t>
      </w:r>
    </w:p>
    <w:p w:rsidR="00A06F39" w:rsidRDefault="00A06F39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A06F39" w:rsidRDefault="00A06F39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4 октября 2018 г. N 95 "Об утверждении регламента организации в Министерстве просвещения Российской Федерации работы по уведомлению федеральными государственными гражданскими служащими Министерства просвещения Российской Федерации представителя нанимателя о намерении выполнять иную оплачиваемую работу (о выполнении иной оплачиваемой работы)";</w:t>
      </w:r>
    </w:p>
    <w:p w:rsidR="00A06F39" w:rsidRDefault="00A06F39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1</w:t>
        </w:r>
      </w:hyperlink>
      <w:r>
        <w:t xml:space="preserve"> изменений, которые вносятся в некоторые приказы Министерства просвещения Российской Федерации, утвержденных приказом Министерства просвещения Российской Федерации от 28 августа 2019 г. N 458 "О внесении изменений в некоторые приказы Министерства просвещения Российской Федерации".</w:t>
      </w:r>
    </w:p>
    <w:p w:rsidR="00A06F39" w:rsidRDefault="00A06F3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A06F39" w:rsidRDefault="00A06F39">
      <w:pPr>
        <w:pStyle w:val="ConsPlusNormal"/>
        <w:jc w:val="both"/>
      </w:pPr>
    </w:p>
    <w:p w:rsidR="00A06F39" w:rsidRDefault="00A06F39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A06F39" w:rsidRDefault="00A06F39">
      <w:pPr>
        <w:pStyle w:val="ConsPlusNormal"/>
        <w:jc w:val="right"/>
      </w:pPr>
      <w:r>
        <w:t>А.А.КОРНЕЕВ</w:t>
      </w:r>
    </w:p>
    <w:p w:rsidR="00A06F39" w:rsidRDefault="00A06F39">
      <w:pPr>
        <w:pStyle w:val="ConsPlusNormal"/>
        <w:jc w:val="both"/>
      </w:pPr>
    </w:p>
    <w:p w:rsidR="00A06F39" w:rsidRDefault="00A06F39">
      <w:pPr>
        <w:pStyle w:val="ConsPlusNormal"/>
        <w:jc w:val="both"/>
      </w:pPr>
    </w:p>
    <w:p w:rsidR="00A06F39" w:rsidRDefault="00A06F39">
      <w:pPr>
        <w:pStyle w:val="ConsPlusNormal"/>
        <w:jc w:val="both"/>
      </w:pPr>
    </w:p>
    <w:p w:rsidR="00A06F39" w:rsidRDefault="00A06F39">
      <w:pPr>
        <w:pStyle w:val="ConsPlusNormal"/>
        <w:jc w:val="both"/>
      </w:pPr>
    </w:p>
    <w:p w:rsidR="00A06F39" w:rsidRDefault="00A06F39">
      <w:pPr>
        <w:pStyle w:val="ConsPlusNormal"/>
        <w:jc w:val="both"/>
      </w:pPr>
    </w:p>
    <w:p w:rsidR="00A06F39" w:rsidRDefault="00A06F39">
      <w:pPr>
        <w:pStyle w:val="ConsPlusNormal"/>
        <w:jc w:val="right"/>
        <w:outlineLvl w:val="0"/>
      </w:pPr>
      <w:r>
        <w:t>Приложение</w:t>
      </w:r>
    </w:p>
    <w:p w:rsidR="00A06F39" w:rsidRDefault="00A06F39">
      <w:pPr>
        <w:pStyle w:val="ConsPlusNormal"/>
        <w:jc w:val="both"/>
      </w:pPr>
    </w:p>
    <w:p w:rsidR="00A06F39" w:rsidRDefault="00A06F39">
      <w:pPr>
        <w:pStyle w:val="ConsPlusNormal"/>
        <w:jc w:val="right"/>
      </w:pPr>
      <w:r>
        <w:t>Утвержден</w:t>
      </w:r>
    </w:p>
    <w:p w:rsidR="00A06F39" w:rsidRDefault="00A06F39">
      <w:pPr>
        <w:pStyle w:val="ConsPlusNormal"/>
        <w:jc w:val="right"/>
      </w:pPr>
      <w:r>
        <w:t>приказом Министерства просвещения</w:t>
      </w:r>
    </w:p>
    <w:p w:rsidR="00A06F39" w:rsidRDefault="00A06F39">
      <w:pPr>
        <w:pStyle w:val="ConsPlusNormal"/>
        <w:jc w:val="right"/>
      </w:pPr>
      <w:r>
        <w:t>Российской Федерации</w:t>
      </w:r>
    </w:p>
    <w:p w:rsidR="00A06F39" w:rsidRDefault="00A06F39">
      <w:pPr>
        <w:pStyle w:val="ConsPlusNormal"/>
        <w:jc w:val="right"/>
      </w:pPr>
      <w:r>
        <w:t>от 29 июня 2021 г. N 388</w:t>
      </w:r>
    </w:p>
    <w:p w:rsidR="00A06F39" w:rsidRDefault="00A06F39">
      <w:pPr>
        <w:pStyle w:val="ConsPlusNormal"/>
        <w:jc w:val="both"/>
      </w:pPr>
    </w:p>
    <w:p w:rsidR="00A06F39" w:rsidRDefault="00A06F39">
      <w:pPr>
        <w:pStyle w:val="ConsPlusTitle"/>
        <w:jc w:val="center"/>
      </w:pPr>
      <w:bookmarkStart w:id="0" w:name="P36"/>
      <w:bookmarkEnd w:id="0"/>
      <w:r>
        <w:t>РЕГЛАМЕНТ</w:t>
      </w:r>
    </w:p>
    <w:p w:rsidR="00A06F39" w:rsidRDefault="00A06F39">
      <w:pPr>
        <w:pStyle w:val="ConsPlusTitle"/>
        <w:jc w:val="center"/>
      </w:pPr>
      <w:r>
        <w:t>ОРГАНИЗАЦИИ В МИНИСТЕРСТВЕ ПРОСВЕЩЕНИЯ</w:t>
      </w:r>
    </w:p>
    <w:p w:rsidR="00A06F39" w:rsidRDefault="00A06F39">
      <w:pPr>
        <w:pStyle w:val="ConsPlusTitle"/>
        <w:jc w:val="center"/>
      </w:pPr>
      <w:r>
        <w:t xml:space="preserve">РОССИЙСКОЙ ФЕДЕРАЦИИ РАБОТЫ ПО УВЕДОМЛЕНИЮ </w:t>
      </w:r>
      <w:proofErr w:type="gramStart"/>
      <w:r>
        <w:t>ФЕДЕРАЛЬНЫМИ</w:t>
      </w:r>
      <w:proofErr w:type="gramEnd"/>
    </w:p>
    <w:p w:rsidR="00A06F39" w:rsidRDefault="00A06F39">
      <w:pPr>
        <w:pStyle w:val="ConsPlusTitle"/>
        <w:jc w:val="center"/>
      </w:pPr>
      <w:r>
        <w:t>ГОСУДАРСТВЕННЫМИ ГРАЖДАНСКИМИ СЛУЖАЩИМИ МИНИСТЕРСТВА</w:t>
      </w:r>
    </w:p>
    <w:p w:rsidR="00A06F39" w:rsidRDefault="00A06F39">
      <w:pPr>
        <w:pStyle w:val="ConsPlusTitle"/>
        <w:jc w:val="center"/>
      </w:pPr>
      <w:r>
        <w:t>ПРОСВЕЩЕНИЯ РОССИЙСКОЙ ФЕДЕРАЦИИ ПРЕДСТАВИТЕЛЯ НАНИМАТЕЛЯ</w:t>
      </w:r>
    </w:p>
    <w:p w:rsidR="00A06F39" w:rsidRDefault="00A06F39">
      <w:pPr>
        <w:pStyle w:val="ConsPlusTitle"/>
        <w:jc w:val="center"/>
      </w:pPr>
      <w:r>
        <w:t>О НАМЕРЕНИИ ВЫПОЛНЯТЬ ИНУЮ ОПЛАЧИВАЕМУЮ РАБОТУ</w:t>
      </w:r>
    </w:p>
    <w:p w:rsidR="00A06F39" w:rsidRDefault="00A06F39">
      <w:pPr>
        <w:pStyle w:val="ConsPlusTitle"/>
        <w:jc w:val="center"/>
      </w:pPr>
      <w:r>
        <w:t>(О ВЫПОЛНЕНИИ ИНОЙ ОПЛАЧИВАЕМОЙ РАБОТЫ)</w:t>
      </w:r>
    </w:p>
    <w:p w:rsidR="00A06F39" w:rsidRDefault="00A06F39">
      <w:pPr>
        <w:pStyle w:val="ConsPlusNormal"/>
        <w:jc w:val="both"/>
      </w:pPr>
    </w:p>
    <w:p w:rsidR="00A06F39" w:rsidRDefault="00A06F39">
      <w:pPr>
        <w:pStyle w:val="ConsPlusNormal"/>
        <w:ind w:firstLine="540"/>
        <w:jc w:val="both"/>
      </w:pPr>
      <w:r>
        <w:t xml:space="preserve">1. </w:t>
      </w:r>
      <w:proofErr w:type="gramStart"/>
      <w:r>
        <w:t>Регламент организации в Министерстве просвещения Российской Федерации работы по уведомлению федеральными государственными гражданскими служащими Министерства просвещения Российской Федерации представителя нанимателя о намерении выполнять иную оплачиваемую работу (о выполнении иной оплачиваемой работы) (далее - Регламент) устанавливает процедуру уведомления федеральными государственными гражданскими служащими Министерства просвещения Российской Федерации (далее - гражданские служащие) представителя нанимателя о намерении выполнять иную оплачиваемую работу (о выполнении иной оплачиваемой работы</w:t>
      </w:r>
      <w:proofErr w:type="gramEnd"/>
      <w:r>
        <w:t>) и регистрации этих уведомлений.</w:t>
      </w:r>
    </w:p>
    <w:p w:rsidR="00A06F39" w:rsidRDefault="00A06F39">
      <w:pPr>
        <w:pStyle w:val="ConsPlusNormal"/>
        <w:spacing w:before="220"/>
        <w:ind w:firstLine="540"/>
        <w:jc w:val="both"/>
      </w:pPr>
      <w:bookmarkStart w:id="1" w:name="P45"/>
      <w:bookmarkEnd w:id="1"/>
      <w:r>
        <w:t>2. Гражданские служащие (за исключением должностей федеральной государственной гражданской службы, назначение на которые и освобождение от которых осуществляется Правительством Российской Федерации) письменно уведомляют Министра просвещения Российской Федерации (далее - Министр) либо статс-секретаря - заместителя Министра о намерении выполнять иную оплачиваемую работу до начала ее выполнения.</w:t>
      </w:r>
    </w:p>
    <w:p w:rsidR="00A06F39" w:rsidRDefault="00A06F39">
      <w:pPr>
        <w:pStyle w:val="ConsPlusNormal"/>
        <w:spacing w:before="220"/>
        <w:ind w:firstLine="540"/>
        <w:jc w:val="both"/>
      </w:pPr>
      <w:bookmarkStart w:id="2" w:name="P46"/>
      <w:bookmarkEnd w:id="2"/>
      <w:r>
        <w:t>3. Гражданские служащие, замещающие должности высшей группы должностей федеральной государственной гражданской службы, назначение на которые и освобождение от которых осуществляется Правительством Российской Федерации, письменно уведомляют о намерении выполнять иную оплачиваемую работу Председателя Правительства Российской Федерации.</w:t>
      </w:r>
    </w:p>
    <w:p w:rsidR="00A06F39" w:rsidRDefault="00A06F39">
      <w:pPr>
        <w:pStyle w:val="ConsPlusNormal"/>
        <w:spacing w:before="220"/>
        <w:ind w:firstLine="540"/>
        <w:jc w:val="both"/>
      </w:pPr>
      <w:r>
        <w:t xml:space="preserve">4. Вновь назначенные гражданские служащие Министерства просвещения Российской Федерации, осуществляющие иную оплачиваемую работу на день назначения на должность федеральной государственной гражданской службы, уведомляют о выполнении иной оплачиваемой работы в день назначения на должность федеральной государственной гражданской службы в соответствии с </w:t>
      </w:r>
      <w:hyperlink w:anchor="P45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46" w:history="1">
        <w:r>
          <w:rPr>
            <w:color w:val="0000FF"/>
          </w:rPr>
          <w:t>3</w:t>
        </w:r>
      </w:hyperlink>
      <w:r>
        <w:t xml:space="preserve"> Регламента.</w:t>
      </w:r>
    </w:p>
    <w:p w:rsidR="00A06F39" w:rsidRDefault="00A06F39">
      <w:pPr>
        <w:pStyle w:val="ConsPlusNormal"/>
        <w:spacing w:before="220"/>
        <w:ind w:firstLine="540"/>
        <w:jc w:val="both"/>
      </w:pPr>
      <w:r>
        <w:t xml:space="preserve">5. Гражданский служащий самостоятельно составляет и направляет уведомление о намерении выполнять иную оплачиваемую работу (о выполнении иной оплачиваемой работы) (далее - уведомление), образец которого предусмотрен </w:t>
      </w:r>
      <w:hyperlink w:anchor="P85" w:history="1">
        <w:r>
          <w:rPr>
            <w:color w:val="0000FF"/>
          </w:rPr>
          <w:t>приложением</w:t>
        </w:r>
      </w:hyperlink>
      <w:r>
        <w:t xml:space="preserve"> к Регламенту, в отдел организационно-аналитического обеспечения и профилактики коррупции (далее - Отдел) Департамента правового обеспечения, администрирования и государственной службы Министерства просвещения Российской Федерации.</w:t>
      </w:r>
    </w:p>
    <w:p w:rsidR="00A06F39" w:rsidRDefault="00A06F39">
      <w:pPr>
        <w:pStyle w:val="ConsPlusNormal"/>
        <w:spacing w:before="220"/>
        <w:ind w:firstLine="540"/>
        <w:jc w:val="both"/>
      </w:pPr>
      <w:r>
        <w:t>6. Регистрация уведомлений осуществляется Отделом в день их поступления в журнале регистрации уведомлений о намерении выполнять иную оплачиваемую работу (о выполнении иной оплачиваемой работы) (далее - Журнал). Журнал должен быть прошит и пронумерован, а также заверен оттиском печати Министерства просвещения Российской Федерации.</w:t>
      </w:r>
    </w:p>
    <w:p w:rsidR="00A06F39" w:rsidRDefault="00A06F39">
      <w:pPr>
        <w:pStyle w:val="ConsPlusNormal"/>
        <w:spacing w:before="220"/>
        <w:ind w:firstLine="540"/>
        <w:jc w:val="both"/>
      </w:pPr>
      <w:r>
        <w:t>На уведомлении указываются дата и номер регистрации уведомления, фамилия, инициалы и должность гражданского служащего, зарегистрировавшего уведомление.</w:t>
      </w:r>
    </w:p>
    <w:p w:rsidR="00A06F39" w:rsidRDefault="00A06F39">
      <w:pPr>
        <w:pStyle w:val="ConsPlusNormal"/>
        <w:spacing w:before="220"/>
        <w:ind w:firstLine="540"/>
        <w:jc w:val="both"/>
      </w:pPr>
      <w:r>
        <w:lastRenderedPageBreak/>
        <w:t>7. Одна копия зарегистрированного в установленном порядке уведомления выдается гражданскому служащему на руки либо направляется по почте с уведомлением о вручении. Вторая копия хранится в Отделе.</w:t>
      </w:r>
    </w:p>
    <w:p w:rsidR="00A06F39" w:rsidRDefault="00A06F39">
      <w:pPr>
        <w:pStyle w:val="ConsPlusNormal"/>
        <w:spacing w:before="220"/>
        <w:ind w:firstLine="540"/>
        <w:jc w:val="both"/>
      </w:pPr>
      <w:r>
        <w:t xml:space="preserve">8. Уведомление в течение трех рабочих дней с момента его поступления в Отдел направляется в соответствии с </w:t>
      </w:r>
      <w:hyperlink w:anchor="P45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46" w:history="1">
        <w:r>
          <w:rPr>
            <w:color w:val="0000FF"/>
          </w:rPr>
          <w:t>3</w:t>
        </w:r>
      </w:hyperlink>
      <w:r>
        <w:t xml:space="preserve"> Регламента Министру либо статс-секретарю - заместителю Министра или сопроводительным письмом в Правительство Российской Федерации.</w:t>
      </w:r>
    </w:p>
    <w:p w:rsidR="00A06F39" w:rsidRDefault="00A06F39">
      <w:pPr>
        <w:pStyle w:val="ConsPlusNormal"/>
        <w:spacing w:before="220"/>
        <w:ind w:firstLine="540"/>
        <w:jc w:val="both"/>
      </w:pPr>
      <w:r>
        <w:t>9. После рассмотрения уведомления Министром либо статс-секретарем - заместителем Министра оно направляется Отделом в отдел государственной службы и кадров Департамента правового обеспечения, администрирования и государственной службы Министерства просвещения Российской Федерации для приобщения уведомления к личному делу гражданского служащего, его представившего.</w:t>
      </w:r>
    </w:p>
    <w:p w:rsidR="00A06F39" w:rsidRDefault="00A06F39">
      <w:pPr>
        <w:pStyle w:val="ConsPlusNormal"/>
        <w:jc w:val="both"/>
      </w:pPr>
    </w:p>
    <w:p w:rsidR="00A06F39" w:rsidRDefault="00A06F39">
      <w:pPr>
        <w:pStyle w:val="ConsPlusNormal"/>
        <w:jc w:val="both"/>
      </w:pPr>
    </w:p>
    <w:p w:rsidR="00A06F39" w:rsidRDefault="00A06F39">
      <w:pPr>
        <w:pStyle w:val="ConsPlusNormal"/>
        <w:jc w:val="both"/>
      </w:pPr>
    </w:p>
    <w:p w:rsidR="00A06F39" w:rsidRDefault="00A06F39">
      <w:pPr>
        <w:pStyle w:val="ConsPlusNormal"/>
        <w:jc w:val="both"/>
      </w:pPr>
    </w:p>
    <w:p w:rsidR="00A06F39" w:rsidRDefault="00A06F39">
      <w:pPr>
        <w:pStyle w:val="ConsPlusNormal"/>
        <w:jc w:val="both"/>
      </w:pPr>
    </w:p>
    <w:p w:rsidR="00A06F39" w:rsidRDefault="00A06F39">
      <w:pPr>
        <w:pStyle w:val="ConsPlusNormal"/>
        <w:jc w:val="right"/>
        <w:outlineLvl w:val="1"/>
      </w:pPr>
      <w:r>
        <w:t>Приложение</w:t>
      </w:r>
    </w:p>
    <w:p w:rsidR="00A06F39" w:rsidRDefault="00A06F39">
      <w:pPr>
        <w:pStyle w:val="ConsPlusNormal"/>
        <w:jc w:val="right"/>
      </w:pPr>
      <w:r>
        <w:t>к Регламенту организации в Министерстве</w:t>
      </w:r>
    </w:p>
    <w:p w:rsidR="00A06F39" w:rsidRDefault="00A06F39">
      <w:pPr>
        <w:pStyle w:val="ConsPlusNormal"/>
        <w:jc w:val="right"/>
      </w:pPr>
      <w:r>
        <w:t>просвещения Российской Федерации</w:t>
      </w:r>
    </w:p>
    <w:p w:rsidR="00A06F39" w:rsidRDefault="00A06F39">
      <w:pPr>
        <w:pStyle w:val="ConsPlusNormal"/>
        <w:jc w:val="right"/>
      </w:pPr>
      <w:r>
        <w:t xml:space="preserve">работы по уведомлению </w:t>
      </w:r>
      <w:proofErr w:type="gramStart"/>
      <w:r>
        <w:t>федеральными</w:t>
      </w:r>
      <w:proofErr w:type="gramEnd"/>
    </w:p>
    <w:p w:rsidR="00A06F39" w:rsidRDefault="00A06F39">
      <w:pPr>
        <w:pStyle w:val="ConsPlusNormal"/>
        <w:jc w:val="right"/>
      </w:pPr>
      <w:r>
        <w:t>государственными гражданскими</w:t>
      </w:r>
    </w:p>
    <w:p w:rsidR="00A06F39" w:rsidRDefault="00A06F39">
      <w:pPr>
        <w:pStyle w:val="ConsPlusNormal"/>
        <w:jc w:val="right"/>
      </w:pPr>
      <w:r>
        <w:t>служащими Министерства просвещения</w:t>
      </w:r>
    </w:p>
    <w:p w:rsidR="00A06F39" w:rsidRDefault="00A06F39">
      <w:pPr>
        <w:pStyle w:val="ConsPlusNormal"/>
        <w:jc w:val="right"/>
      </w:pPr>
      <w:r>
        <w:t>Российской Федерации представителя</w:t>
      </w:r>
    </w:p>
    <w:p w:rsidR="00A06F39" w:rsidRDefault="00A06F39">
      <w:pPr>
        <w:pStyle w:val="ConsPlusNormal"/>
        <w:jc w:val="right"/>
      </w:pPr>
      <w:r>
        <w:t>нанимателя о намерении выполнять</w:t>
      </w:r>
    </w:p>
    <w:p w:rsidR="00A06F39" w:rsidRDefault="00A06F39">
      <w:pPr>
        <w:pStyle w:val="ConsPlusNormal"/>
        <w:jc w:val="right"/>
      </w:pPr>
      <w:proofErr w:type="gramStart"/>
      <w:r>
        <w:t>иную оплачиваемую работу (о выполнении</w:t>
      </w:r>
      <w:proofErr w:type="gramEnd"/>
    </w:p>
    <w:p w:rsidR="00A06F39" w:rsidRDefault="00A06F39">
      <w:pPr>
        <w:pStyle w:val="ConsPlusNormal"/>
        <w:jc w:val="right"/>
      </w:pPr>
      <w:r>
        <w:t>иной оплачиваемой работы),</w:t>
      </w:r>
    </w:p>
    <w:p w:rsidR="00A06F39" w:rsidRDefault="00A06F39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A06F39" w:rsidRDefault="00A06F39">
      <w:pPr>
        <w:pStyle w:val="ConsPlusNormal"/>
        <w:jc w:val="right"/>
      </w:pPr>
      <w:r>
        <w:t>Министерства просвещения</w:t>
      </w:r>
    </w:p>
    <w:p w:rsidR="00A06F39" w:rsidRDefault="00A06F39">
      <w:pPr>
        <w:pStyle w:val="ConsPlusNormal"/>
        <w:jc w:val="right"/>
      </w:pPr>
      <w:r>
        <w:t>Российской Федерации</w:t>
      </w:r>
    </w:p>
    <w:p w:rsidR="00A06F39" w:rsidRDefault="00A06F39">
      <w:pPr>
        <w:pStyle w:val="ConsPlusNormal"/>
        <w:jc w:val="right"/>
      </w:pPr>
      <w:r>
        <w:t>от "__" __________ 2018 г. N ____</w:t>
      </w:r>
    </w:p>
    <w:p w:rsidR="00A06F39" w:rsidRDefault="00A06F39">
      <w:pPr>
        <w:pStyle w:val="ConsPlusNormal"/>
        <w:jc w:val="both"/>
      </w:pPr>
    </w:p>
    <w:p w:rsidR="00A06F39" w:rsidRDefault="00A06F39">
      <w:pPr>
        <w:pStyle w:val="ConsPlusNormal"/>
        <w:jc w:val="right"/>
      </w:pPr>
      <w:r>
        <w:t>Образец</w:t>
      </w:r>
    </w:p>
    <w:p w:rsidR="00A06F39" w:rsidRDefault="00A06F39">
      <w:pPr>
        <w:pStyle w:val="ConsPlusNormal"/>
        <w:jc w:val="both"/>
      </w:pPr>
    </w:p>
    <w:p w:rsidR="00A06F39" w:rsidRDefault="00A06F39">
      <w:pPr>
        <w:pStyle w:val="ConsPlusNonformat"/>
        <w:jc w:val="both"/>
      </w:pPr>
      <w:r>
        <w:t xml:space="preserve">                                         (кому)</w:t>
      </w:r>
    </w:p>
    <w:p w:rsidR="00A06F39" w:rsidRDefault="00A06F39">
      <w:pPr>
        <w:pStyle w:val="ConsPlusNonformat"/>
        <w:jc w:val="both"/>
      </w:pPr>
      <w:r>
        <w:t xml:space="preserve">                                         __________________________________</w:t>
      </w:r>
    </w:p>
    <w:p w:rsidR="00A06F39" w:rsidRDefault="00A06F39">
      <w:pPr>
        <w:pStyle w:val="ConsPlusNonformat"/>
        <w:jc w:val="both"/>
      </w:pPr>
      <w:r>
        <w:t xml:space="preserve">                                                  (должность, Ф.И.О.)</w:t>
      </w:r>
    </w:p>
    <w:p w:rsidR="00A06F39" w:rsidRDefault="00A06F39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A06F39" w:rsidRDefault="00A06F39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(должность, Ф.И.О. федерального</w:t>
      </w:r>
      <w:proofErr w:type="gramEnd"/>
    </w:p>
    <w:p w:rsidR="00A06F39" w:rsidRDefault="00A06F39">
      <w:pPr>
        <w:pStyle w:val="ConsPlusNonformat"/>
        <w:jc w:val="both"/>
      </w:pPr>
      <w:r>
        <w:t xml:space="preserve">                                              государственного гражданского</w:t>
      </w:r>
    </w:p>
    <w:p w:rsidR="00A06F39" w:rsidRDefault="00A06F39">
      <w:pPr>
        <w:pStyle w:val="ConsPlusNonformat"/>
        <w:jc w:val="both"/>
      </w:pPr>
      <w:r>
        <w:t xml:space="preserve">                                         служащего Министерства просвещения</w:t>
      </w:r>
    </w:p>
    <w:p w:rsidR="00A06F39" w:rsidRDefault="00A06F39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Российской Федерации)</w:t>
      </w:r>
      <w:proofErr w:type="gramEnd"/>
    </w:p>
    <w:p w:rsidR="00A06F39" w:rsidRDefault="00A06F39">
      <w:pPr>
        <w:pStyle w:val="ConsPlusNonformat"/>
        <w:jc w:val="both"/>
      </w:pPr>
    </w:p>
    <w:p w:rsidR="00A06F39" w:rsidRDefault="00A06F39">
      <w:pPr>
        <w:pStyle w:val="ConsPlusNonformat"/>
        <w:jc w:val="both"/>
      </w:pPr>
      <w:bookmarkStart w:id="3" w:name="P85"/>
      <w:bookmarkEnd w:id="3"/>
      <w:r>
        <w:t xml:space="preserve">                                УВЕДОМЛЕНИЕ</w:t>
      </w:r>
    </w:p>
    <w:p w:rsidR="00A06F39" w:rsidRDefault="00A06F39">
      <w:pPr>
        <w:pStyle w:val="ConsPlusNonformat"/>
        <w:jc w:val="both"/>
      </w:pPr>
      <w:r>
        <w:t xml:space="preserve">              о намерении выполнять иную оплачиваемую работу</w:t>
      </w:r>
    </w:p>
    <w:p w:rsidR="00A06F39" w:rsidRDefault="00A06F39">
      <w:pPr>
        <w:pStyle w:val="ConsPlusNonformat"/>
        <w:jc w:val="both"/>
      </w:pPr>
      <w:r>
        <w:t xml:space="preserve">                  (о выполнении иной оплачиваемой работы)</w:t>
      </w:r>
    </w:p>
    <w:p w:rsidR="00A06F39" w:rsidRDefault="00A06F39">
      <w:pPr>
        <w:pStyle w:val="ConsPlusNonformat"/>
        <w:jc w:val="both"/>
      </w:pPr>
    </w:p>
    <w:p w:rsidR="00A06F39" w:rsidRDefault="00A06F39">
      <w:pPr>
        <w:pStyle w:val="ConsPlusNonformat"/>
        <w:jc w:val="both"/>
      </w:pPr>
      <w:r>
        <w:t xml:space="preserve">    В соответствии с </w:t>
      </w:r>
      <w:hyperlink r:id="rId9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 июля 2004</w:t>
      </w:r>
    </w:p>
    <w:p w:rsidR="00A06F39" w:rsidRDefault="00A06F39">
      <w:pPr>
        <w:pStyle w:val="ConsPlusNonformat"/>
        <w:jc w:val="both"/>
      </w:pPr>
      <w:r>
        <w:t>г. N 79-ФЗ "О государственной гражданской службе Российской Федерации"</w:t>
      </w:r>
    </w:p>
    <w:p w:rsidR="00A06F39" w:rsidRDefault="00A06F39">
      <w:pPr>
        <w:pStyle w:val="ConsPlusNonformat"/>
        <w:jc w:val="both"/>
      </w:pPr>
      <w:r>
        <w:t>я, ________________________________________________________________________</w:t>
      </w:r>
    </w:p>
    <w:p w:rsidR="00A06F39" w:rsidRDefault="00A06F39">
      <w:pPr>
        <w:pStyle w:val="ConsPlusNonformat"/>
        <w:jc w:val="both"/>
      </w:pPr>
      <w:r>
        <w:t xml:space="preserve">                                 (Ф.И.О.)</w:t>
      </w:r>
    </w:p>
    <w:p w:rsidR="00A06F39" w:rsidRDefault="00A06F39">
      <w:pPr>
        <w:pStyle w:val="ConsPlusNonformat"/>
        <w:jc w:val="both"/>
      </w:pPr>
      <w:r>
        <w:t>замещающи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 должность  федеральной  государственной  гражданской службы</w:t>
      </w:r>
    </w:p>
    <w:p w:rsidR="00A06F39" w:rsidRDefault="00A06F39">
      <w:pPr>
        <w:pStyle w:val="ConsPlusNonformat"/>
        <w:jc w:val="both"/>
      </w:pPr>
      <w:r>
        <w:t>________________________________________________________________,</w:t>
      </w:r>
    </w:p>
    <w:p w:rsidR="00A06F39" w:rsidRDefault="00A06F39">
      <w:pPr>
        <w:pStyle w:val="ConsPlusNonformat"/>
        <w:jc w:val="both"/>
      </w:pPr>
      <w:r>
        <w:t xml:space="preserve">              </w:t>
      </w:r>
      <w:proofErr w:type="gramStart"/>
      <w:r>
        <w:t>(наименование замещаемой должности федеральной</w:t>
      </w:r>
      <w:proofErr w:type="gramEnd"/>
    </w:p>
    <w:p w:rsidR="00A06F39" w:rsidRDefault="00A06F39">
      <w:pPr>
        <w:pStyle w:val="ConsPlusNonformat"/>
        <w:jc w:val="both"/>
      </w:pPr>
      <w:r>
        <w:t xml:space="preserve">                   государственной гражданской службы </w:t>
      </w:r>
      <w:proofErr w:type="gramStart"/>
      <w:r>
        <w:t>в</w:t>
      </w:r>
      <w:proofErr w:type="gramEnd"/>
    </w:p>
    <w:p w:rsidR="00A06F39" w:rsidRDefault="00A06F39">
      <w:pPr>
        <w:pStyle w:val="ConsPlusNonformat"/>
        <w:jc w:val="both"/>
      </w:pPr>
      <w:r>
        <w:t xml:space="preserve">              </w:t>
      </w:r>
      <w:proofErr w:type="gramStart"/>
      <w:r>
        <w:t>Министерстве просвещения Российской Федерации)</w:t>
      </w:r>
      <w:proofErr w:type="gramEnd"/>
    </w:p>
    <w:p w:rsidR="00A06F39" w:rsidRDefault="00A06F39">
      <w:pPr>
        <w:pStyle w:val="ConsPlusNonformat"/>
        <w:jc w:val="both"/>
      </w:pPr>
    </w:p>
    <w:p w:rsidR="00A06F39" w:rsidRDefault="00A06F39">
      <w:pPr>
        <w:pStyle w:val="ConsPlusNonformat"/>
        <w:jc w:val="both"/>
      </w:pPr>
      <w:r>
        <w:lastRenderedPageBreak/>
        <w:t>намере</w:t>
      </w:r>
      <w:proofErr w:type="gramStart"/>
      <w:r>
        <w:t>н(</w:t>
      </w:r>
      <w:proofErr w:type="gramEnd"/>
      <w:r>
        <w:t>а) выполнять (выполняю) с "__" ____________________________________</w:t>
      </w:r>
    </w:p>
    <w:p w:rsidR="00A06F39" w:rsidRDefault="00A06F39">
      <w:pPr>
        <w:pStyle w:val="ConsPlusNonformat"/>
        <w:jc w:val="both"/>
      </w:pPr>
      <w:r>
        <w:t xml:space="preserve">20__ года в течение __________________________________________ </w:t>
      </w:r>
      <w:proofErr w:type="gramStart"/>
      <w:r>
        <w:t>оплачиваемую</w:t>
      </w:r>
      <w:proofErr w:type="gramEnd"/>
    </w:p>
    <w:p w:rsidR="00A06F39" w:rsidRDefault="00A06F39">
      <w:pPr>
        <w:pStyle w:val="ConsPlusNonformat"/>
        <w:jc w:val="both"/>
      </w:pPr>
      <w:r>
        <w:t>деятельность: ____________________________________________________________,</w:t>
      </w:r>
    </w:p>
    <w:p w:rsidR="00A06F39" w:rsidRDefault="00A06F39">
      <w:pPr>
        <w:pStyle w:val="ConsPlusNonformat"/>
        <w:jc w:val="both"/>
      </w:pPr>
      <w:r>
        <w:t xml:space="preserve">                        </w:t>
      </w:r>
      <w:proofErr w:type="gramStart"/>
      <w:r>
        <w:t>(указать вид деятельности: педагогическая,</w:t>
      </w:r>
      <w:proofErr w:type="gramEnd"/>
    </w:p>
    <w:p w:rsidR="00A06F39" w:rsidRDefault="00A06F39">
      <w:pPr>
        <w:pStyle w:val="ConsPlusNonformat"/>
        <w:jc w:val="both"/>
      </w:pPr>
      <w:r>
        <w:t xml:space="preserve">                         научная, творческая или иная деятельность)</w:t>
      </w:r>
    </w:p>
    <w:p w:rsidR="00A06F39" w:rsidRDefault="00A06F39">
      <w:pPr>
        <w:pStyle w:val="ConsPlusNonformat"/>
        <w:jc w:val="both"/>
      </w:pPr>
      <w:r>
        <w:t>по ________________________________________________________________________</w:t>
      </w:r>
    </w:p>
    <w:p w:rsidR="00A06F39" w:rsidRDefault="00A06F39">
      <w:pPr>
        <w:pStyle w:val="ConsPlusNonformat"/>
        <w:jc w:val="both"/>
      </w:pPr>
      <w:r>
        <w:t xml:space="preserve">             </w:t>
      </w:r>
      <w:proofErr w:type="gramStart"/>
      <w:r>
        <w:t>(трудовому договору, гражданско-правовому договору,</w:t>
      </w:r>
      <w:proofErr w:type="gramEnd"/>
    </w:p>
    <w:p w:rsidR="00A06F39" w:rsidRDefault="00A06F39">
      <w:pPr>
        <w:pStyle w:val="ConsPlusNonformat"/>
        <w:jc w:val="both"/>
      </w:pPr>
      <w:r>
        <w:t xml:space="preserve">                          авторскому договору и т.п.)</w:t>
      </w:r>
    </w:p>
    <w:p w:rsidR="00A06F39" w:rsidRDefault="00A06F39">
      <w:pPr>
        <w:pStyle w:val="ConsPlusNonformat"/>
        <w:jc w:val="both"/>
      </w:pPr>
      <w:r>
        <w:t>в ________________________________________________________________________.</w:t>
      </w:r>
    </w:p>
    <w:p w:rsidR="00A06F39" w:rsidRDefault="00A06F39">
      <w:pPr>
        <w:pStyle w:val="ConsPlusNonformat"/>
        <w:jc w:val="both"/>
      </w:pPr>
      <w:r>
        <w:t xml:space="preserve">  </w:t>
      </w:r>
      <w:proofErr w:type="gramStart"/>
      <w:r>
        <w:t>(полное наименование организации, где осуществляется иная оплачиваемая</w:t>
      </w:r>
      <w:proofErr w:type="gramEnd"/>
    </w:p>
    <w:p w:rsidR="00A06F39" w:rsidRDefault="00A06F39">
      <w:pPr>
        <w:pStyle w:val="ConsPlusNonformat"/>
        <w:jc w:val="both"/>
      </w:pPr>
      <w:r>
        <w:t xml:space="preserve">                    работа, и адрес данной организации)</w:t>
      </w:r>
    </w:p>
    <w:p w:rsidR="00A06F39" w:rsidRDefault="00A06F39">
      <w:pPr>
        <w:pStyle w:val="ConsPlusNonformat"/>
        <w:jc w:val="both"/>
      </w:pPr>
      <w:r>
        <w:t xml:space="preserve">Работа </w:t>
      </w:r>
      <w:proofErr w:type="gramStart"/>
      <w:r>
        <w:t>по</w:t>
      </w:r>
      <w:proofErr w:type="gramEnd"/>
      <w:r>
        <w:t xml:space="preserve"> _________________________________________________________________</w:t>
      </w:r>
    </w:p>
    <w:p w:rsidR="00A06F39" w:rsidRDefault="00A06F39">
      <w:pPr>
        <w:pStyle w:val="ConsPlusNonformat"/>
        <w:jc w:val="both"/>
      </w:pPr>
      <w:r>
        <w:t xml:space="preserve">                   </w:t>
      </w:r>
      <w:proofErr w:type="gramStart"/>
      <w:r>
        <w:t>(указать характер выполняемой работы, например,</w:t>
      </w:r>
      <w:proofErr w:type="gramEnd"/>
    </w:p>
    <w:p w:rsidR="00A06F39" w:rsidRDefault="00A06F39">
      <w:pPr>
        <w:pStyle w:val="ConsPlusNonformat"/>
        <w:jc w:val="both"/>
      </w:pPr>
      <w:r>
        <w:t xml:space="preserve">                          "по проведению лекций" и т.д.)</w:t>
      </w:r>
    </w:p>
    <w:p w:rsidR="00A06F39" w:rsidRDefault="00A06F39">
      <w:pPr>
        <w:pStyle w:val="ConsPlusNonformat"/>
        <w:jc w:val="both"/>
      </w:pPr>
      <w:r>
        <w:t>будет выполняться:</w:t>
      </w:r>
    </w:p>
    <w:p w:rsidR="00A06F39" w:rsidRDefault="00A06F39">
      <w:pPr>
        <w:pStyle w:val="ConsPlusNonformat"/>
        <w:jc w:val="both"/>
      </w:pPr>
      <w:r>
        <w:t xml:space="preserve">в рабочие дни (понедельник, вторник, среда, четверг, пятница) </w:t>
      </w:r>
      <w:proofErr w:type="gramStart"/>
      <w:r>
        <w:t>с</w:t>
      </w:r>
      <w:proofErr w:type="gramEnd"/>
      <w:r>
        <w:t xml:space="preserve"> _:_ по _:_;</w:t>
      </w:r>
    </w:p>
    <w:p w:rsidR="00A06F39" w:rsidRDefault="00A06F39">
      <w:pPr>
        <w:pStyle w:val="ConsPlusNonformat"/>
        <w:jc w:val="both"/>
      </w:pPr>
      <w:r>
        <w:t xml:space="preserve">                          (нужное подчеркнуть)</w:t>
      </w:r>
    </w:p>
    <w:p w:rsidR="00A06F39" w:rsidRDefault="00A06F39">
      <w:pPr>
        <w:pStyle w:val="ConsPlusNonformat"/>
        <w:jc w:val="both"/>
      </w:pPr>
    </w:p>
    <w:p w:rsidR="00A06F39" w:rsidRDefault="00A06F39">
      <w:pPr>
        <w:pStyle w:val="ConsPlusNonformat"/>
        <w:jc w:val="both"/>
      </w:pPr>
      <w:r>
        <w:t xml:space="preserve">в нерабочие дни (суббота, воскресенье) </w:t>
      </w:r>
      <w:proofErr w:type="gramStart"/>
      <w:r>
        <w:t>с</w:t>
      </w:r>
      <w:proofErr w:type="gramEnd"/>
      <w:r>
        <w:t xml:space="preserve"> _:_ по _:_.</w:t>
      </w:r>
    </w:p>
    <w:p w:rsidR="00A06F39" w:rsidRDefault="00A06F39">
      <w:pPr>
        <w:pStyle w:val="ConsPlusNonformat"/>
        <w:jc w:val="both"/>
      </w:pPr>
      <w:r>
        <w:t xml:space="preserve">                 (нужное подчеркнуть)</w:t>
      </w:r>
    </w:p>
    <w:p w:rsidR="00A06F39" w:rsidRDefault="00A06F39">
      <w:pPr>
        <w:pStyle w:val="ConsPlusNonformat"/>
        <w:jc w:val="both"/>
      </w:pPr>
      <w:r>
        <w:t xml:space="preserve">    Выполнение указанной работы не повлечет за собой конфликта интересов.</w:t>
      </w:r>
    </w:p>
    <w:p w:rsidR="00A06F39" w:rsidRDefault="00A06F39">
      <w:pPr>
        <w:pStyle w:val="ConsPlusNonformat"/>
        <w:jc w:val="both"/>
      </w:pPr>
      <w:r>
        <w:t xml:space="preserve">    При   выполнении   указанной   работы   обязуюсь  соблюдать  запреты  и</w:t>
      </w:r>
    </w:p>
    <w:p w:rsidR="00A06F39" w:rsidRDefault="00A06F39">
      <w:pPr>
        <w:pStyle w:val="ConsPlusNonformat"/>
        <w:jc w:val="both"/>
      </w:pPr>
      <w:r>
        <w:t xml:space="preserve">требования,   предусмотренные   </w:t>
      </w:r>
      <w:hyperlink r:id="rId10" w:history="1">
        <w:r>
          <w:rPr>
            <w:color w:val="0000FF"/>
          </w:rPr>
          <w:t>статьями  17</w:t>
        </w:r>
      </w:hyperlink>
      <w:r>
        <w:t xml:space="preserve">  -  </w:t>
      </w:r>
      <w:hyperlink r:id="rId11" w:history="1">
        <w:r>
          <w:rPr>
            <w:color w:val="0000FF"/>
          </w:rPr>
          <w:t>18</w:t>
        </w:r>
      </w:hyperlink>
      <w:r>
        <w:t xml:space="preserve">   Федерального   закона</w:t>
      </w:r>
    </w:p>
    <w:p w:rsidR="00A06F39" w:rsidRDefault="00A06F39">
      <w:pPr>
        <w:pStyle w:val="ConsPlusNonformat"/>
        <w:jc w:val="both"/>
      </w:pPr>
      <w:r>
        <w:t>от 27 июля 2004 г. N 79-ФЗ "О государственной гражданской службе Российской</w:t>
      </w:r>
    </w:p>
    <w:p w:rsidR="00A06F39" w:rsidRDefault="00A06F39">
      <w:pPr>
        <w:pStyle w:val="ConsPlusNonformat"/>
        <w:jc w:val="both"/>
      </w:pPr>
      <w:r>
        <w:t>Федерации".</w:t>
      </w:r>
    </w:p>
    <w:p w:rsidR="00A06F39" w:rsidRDefault="00A06F39">
      <w:pPr>
        <w:pStyle w:val="ConsPlusNonformat"/>
        <w:jc w:val="both"/>
      </w:pPr>
      <w:r>
        <w:t>___________________________________  ______________________________________</w:t>
      </w:r>
    </w:p>
    <w:p w:rsidR="00A06F39" w:rsidRDefault="00A06F39">
      <w:pPr>
        <w:pStyle w:val="ConsPlusNonformat"/>
        <w:jc w:val="both"/>
      </w:pPr>
      <w:r>
        <w:t xml:space="preserve">  </w:t>
      </w:r>
      <w:proofErr w:type="gramStart"/>
      <w:r>
        <w:t>(Ф.И.О., должность федерального    (подпись федерального государственного</w:t>
      </w:r>
      <w:proofErr w:type="gramEnd"/>
    </w:p>
    <w:p w:rsidR="00A06F39" w:rsidRDefault="00A06F39">
      <w:pPr>
        <w:pStyle w:val="ConsPlusNonformat"/>
        <w:jc w:val="both"/>
      </w:pPr>
      <w:r>
        <w:t xml:space="preserve">   государственного гражданского       </w:t>
      </w:r>
      <w:proofErr w:type="spellStart"/>
      <w:proofErr w:type="gramStart"/>
      <w:r>
        <w:t>гражданского</w:t>
      </w:r>
      <w:proofErr w:type="spellEnd"/>
      <w:proofErr w:type="gramEnd"/>
      <w:r>
        <w:t xml:space="preserve"> служащего Министерства</w:t>
      </w:r>
    </w:p>
    <w:p w:rsidR="00A06F39" w:rsidRDefault="00A06F39">
      <w:pPr>
        <w:pStyle w:val="ConsPlusNonformat"/>
        <w:jc w:val="both"/>
      </w:pPr>
      <w:r>
        <w:t xml:space="preserve">служащего Министерства просвещения      </w:t>
      </w:r>
      <w:proofErr w:type="spellStart"/>
      <w:proofErr w:type="gramStart"/>
      <w:r>
        <w:t>просвещения</w:t>
      </w:r>
      <w:proofErr w:type="spellEnd"/>
      <w:proofErr w:type="gramEnd"/>
      <w:r>
        <w:t xml:space="preserve"> Российской Федерации)</w:t>
      </w:r>
    </w:p>
    <w:p w:rsidR="00A06F39" w:rsidRDefault="00A06F39">
      <w:pPr>
        <w:pStyle w:val="ConsPlusNonformat"/>
        <w:jc w:val="both"/>
      </w:pPr>
      <w:r>
        <w:t xml:space="preserve">       </w:t>
      </w:r>
      <w:proofErr w:type="gramStart"/>
      <w:r>
        <w:t>Российской Федерации)</w:t>
      </w:r>
      <w:proofErr w:type="gramEnd"/>
    </w:p>
    <w:p w:rsidR="00A06F39" w:rsidRDefault="00A06F39">
      <w:pPr>
        <w:pStyle w:val="ConsPlusNonformat"/>
        <w:jc w:val="both"/>
      </w:pPr>
    </w:p>
    <w:p w:rsidR="00A06F39" w:rsidRDefault="00A06F39">
      <w:pPr>
        <w:pStyle w:val="ConsPlusNonformat"/>
        <w:jc w:val="both"/>
      </w:pPr>
      <w:r>
        <w:t>"__" __________ 20__ г.</w:t>
      </w:r>
    </w:p>
    <w:p w:rsidR="00A06F39" w:rsidRDefault="00A06F39">
      <w:pPr>
        <w:pStyle w:val="ConsPlusNonformat"/>
        <w:jc w:val="both"/>
      </w:pPr>
    </w:p>
    <w:p w:rsidR="00A06F39" w:rsidRDefault="00A06F39">
      <w:pPr>
        <w:pStyle w:val="ConsPlusNonformat"/>
        <w:jc w:val="both"/>
      </w:pPr>
      <w:r>
        <w:t>Регистрационный номер в журнале</w:t>
      </w:r>
    </w:p>
    <w:p w:rsidR="00A06F39" w:rsidRDefault="00A06F39">
      <w:pPr>
        <w:pStyle w:val="ConsPlusNonformat"/>
        <w:jc w:val="both"/>
      </w:pPr>
      <w:r>
        <w:t>регистрации уведомлений   ______________</w:t>
      </w:r>
    </w:p>
    <w:p w:rsidR="00A06F39" w:rsidRDefault="00A06F39">
      <w:pPr>
        <w:pStyle w:val="ConsPlusNonformat"/>
        <w:jc w:val="both"/>
      </w:pPr>
    </w:p>
    <w:p w:rsidR="00A06F39" w:rsidRDefault="00A06F39">
      <w:pPr>
        <w:pStyle w:val="ConsPlusNonformat"/>
        <w:jc w:val="both"/>
      </w:pPr>
      <w:r>
        <w:t>Дата регистрации уведомления "__" __________ 20__ г.</w:t>
      </w:r>
    </w:p>
    <w:p w:rsidR="00A06F39" w:rsidRDefault="00A06F39">
      <w:pPr>
        <w:pStyle w:val="ConsPlusNonformat"/>
        <w:jc w:val="both"/>
      </w:pPr>
      <w:bookmarkStart w:id="4" w:name="_GoBack"/>
      <w:bookmarkEnd w:id="4"/>
    </w:p>
    <w:p w:rsidR="00A06F39" w:rsidRDefault="00A06F39">
      <w:pPr>
        <w:pStyle w:val="ConsPlusNonformat"/>
        <w:jc w:val="both"/>
      </w:pPr>
    </w:p>
    <w:p w:rsidR="00A06F39" w:rsidRDefault="00A06F39">
      <w:pPr>
        <w:pStyle w:val="ConsPlusNonformat"/>
        <w:jc w:val="both"/>
      </w:pPr>
      <w:r>
        <w:t>___________________________________  ______________________________________</w:t>
      </w:r>
    </w:p>
    <w:p w:rsidR="00A06F39" w:rsidRDefault="00A06F39">
      <w:pPr>
        <w:pStyle w:val="ConsPlusNonformat"/>
        <w:jc w:val="both"/>
      </w:pPr>
      <w:r>
        <w:t xml:space="preserve"> </w:t>
      </w:r>
      <w:proofErr w:type="gramStart"/>
      <w:r>
        <w:t>(Ф.И.О., должность федерального     (подпись федерального государственного</w:t>
      </w:r>
      <w:proofErr w:type="gramEnd"/>
    </w:p>
    <w:p w:rsidR="00A06F39" w:rsidRDefault="00A06F39">
      <w:pPr>
        <w:pStyle w:val="ConsPlusNonformat"/>
        <w:jc w:val="both"/>
      </w:pPr>
      <w:r>
        <w:t xml:space="preserve">   государственного гражданского       </w:t>
      </w:r>
      <w:proofErr w:type="spellStart"/>
      <w:proofErr w:type="gramStart"/>
      <w:r>
        <w:t>гражданского</w:t>
      </w:r>
      <w:proofErr w:type="spellEnd"/>
      <w:proofErr w:type="gramEnd"/>
      <w:r>
        <w:t xml:space="preserve"> служащего Министерства</w:t>
      </w:r>
    </w:p>
    <w:p w:rsidR="00A06F39" w:rsidRDefault="00A06F39">
      <w:pPr>
        <w:pStyle w:val="ConsPlusNonformat"/>
        <w:jc w:val="both"/>
      </w:pPr>
      <w:r>
        <w:t xml:space="preserve">служащего Министерства просвещения      </w:t>
      </w:r>
      <w:proofErr w:type="spellStart"/>
      <w:proofErr w:type="gramStart"/>
      <w:r>
        <w:t>просвещения</w:t>
      </w:r>
      <w:proofErr w:type="spellEnd"/>
      <w:proofErr w:type="gramEnd"/>
      <w:r>
        <w:t xml:space="preserve"> Российской Федерации,</w:t>
      </w:r>
    </w:p>
    <w:p w:rsidR="00A06F39" w:rsidRDefault="00A06F39">
      <w:pPr>
        <w:pStyle w:val="ConsPlusNonformat"/>
        <w:jc w:val="both"/>
      </w:pPr>
      <w:r>
        <w:t xml:space="preserve">       </w:t>
      </w:r>
      <w:proofErr w:type="gramStart"/>
      <w:r>
        <w:t>Российской Федерации,             зарегистрировавшего уведомление)</w:t>
      </w:r>
      <w:proofErr w:type="gramEnd"/>
    </w:p>
    <w:p w:rsidR="00A06F39" w:rsidRDefault="00A06F39">
      <w:pPr>
        <w:pStyle w:val="ConsPlusNonformat"/>
        <w:jc w:val="both"/>
      </w:pPr>
      <w:r>
        <w:t xml:space="preserve"> </w:t>
      </w:r>
      <w:proofErr w:type="gramStart"/>
      <w:r>
        <w:t>зарегистрировавшего</w:t>
      </w:r>
      <w:proofErr w:type="gramEnd"/>
      <w:r>
        <w:t xml:space="preserve"> уведомление)</w:t>
      </w:r>
    </w:p>
    <w:p w:rsidR="00A06F39" w:rsidRDefault="00A06F39">
      <w:pPr>
        <w:pStyle w:val="ConsPlusNormal"/>
        <w:jc w:val="both"/>
      </w:pPr>
    </w:p>
    <w:p w:rsidR="00A06F39" w:rsidRDefault="00A06F39">
      <w:pPr>
        <w:pStyle w:val="ConsPlusNormal"/>
        <w:jc w:val="both"/>
      </w:pPr>
    </w:p>
    <w:p w:rsidR="00A06F39" w:rsidRDefault="00A06F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2056" w:rsidRDefault="00D52056"/>
    <w:sectPr w:rsidR="00D52056" w:rsidSect="004D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F39"/>
    <w:rsid w:val="00A06F39"/>
    <w:rsid w:val="00D52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F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6F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F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6F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E9AB7C9F81921901E1CE02F50DEBE8EDA6B0ED9A35BFA351858D7E979116B813F0B0C996B716D4833B38C2DFD8DA86499784F3CD694CFOAd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AE9AB7C9F81921901E1CE02F50DEBE8ED06907DAAC5BFA351858D7E979116B933F530098626F6D4826E5DD6BOAd9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E9AB7C9F81921901E1CE02F50DEBE8EDB6208DDAE5BFA351858D7E979116B813F0B0C996B706E4A33B38C2DFD8DA86499784F3CD694CFOAdFM" TargetMode="External"/><Relationship Id="rId11" Type="http://schemas.openxmlformats.org/officeDocument/2006/relationships/hyperlink" Target="consultantplus://offline/ref=60AE9AB7C9F81921901E1CE02F50DEBE8EDB6208DDAE5BFA351858D7E979116B813F0B0C996B706B4133B38C2DFD8DA86499784F3CD694CFOAdF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60AE9AB7C9F81921901E1CE02F50DEBE8EDB6208DDAE5BFA351858D7E979116B813F0B0C996B70694C33B38C2DFD8DA86499784F3CD694CFOAd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AE9AB7C9F81921901E1CE02F50DEBE8EDB6208DDAE5BFA351858D7E979116B813F0B0C996B706E4A33B38C2DFD8DA86499784F3CD694CFOAd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Адам Илесович</dc:creator>
  <cp:lastModifiedBy>Магомедов Адам Илесович</cp:lastModifiedBy>
  <cp:revision>1</cp:revision>
  <dcterms:created xsi:type="dcterms:W3CDTF">2021-10-19T12:29:00Z</dcterms:created>
  <dcterms:modified xsi:type="dcterms:W3CDTF">2021-10-19T12:30:00Z</dcterms:modified>
</cp:coreProperties>
</file>